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5E36D" w14:textId="378763D1" w:rsidR="00E503AF" w:rsidRPr="000124FF" w:rsidRDefault="00C77B51" w:rsidP="000124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24FF">
        <w:rPr>
          <w:rFonts w:ascii="Times New Roman" w:hAnsi="Times New Roman" w:cs="Times New Roman"/>
          <w:b/>
          <w:sz w:val="36"/>
          <w:szCs w:val="36"/>
        </w:rPr>
        <w:t xml:space="preserve">REGULAMIN </w:t>
      </w:r>
    </w:p>
    <w:p w14:paraId="4186E9F0" w14:textId="77777777" w:rsidR="000124FF" w:rsidRPr="006F667F" w:rsidRDefault="000124FF" w:rsidP="000124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EE4220" w14:textId="51AF5324" w:rsidR="00C77B51" w:rsidRPr="000124FF" w:rsidRDefault="00C77B51" w:rsidP="00C77B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24FF">
        <w:rPr>
          <w:rFonts w:ascii="Times New Roman" w:hAnsi="Times New Roman" w:cs="Times New Roman"/>
          <w:b/>
          <w:sz w:val="36"/>
          <w:szCs w:val="36"/>
        </w:rPr>
        <w:t>Międzygminnego Konkursu Pisanki w Wietrzychowicach</w:t>
      </w:r>
    </w:p>
    <w:p w14:paraId="2E6BA6BC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bCs/>
          <w:color w:val="404040"/>
          <w:sz w:val="24"/>
          <w:szCs w:val="24"/>
        </w:rPr>
      </w:pPr>
    </w:p>
    <w:p w14:paraId="5286BBB3" w14:textId="77777777" w:rsidR="00C77B51" w:rsidRPr="006F667F" w:rsidRDefault="00C77B51" w:rsidP="0009270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BB4BF" w14:textId="77777777" w:rsidR="00C77B51" w:rsidRPr="000124F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4FF">
        <w:rPr>
          <w:rFonts w:ascii="Times New Roman" w:hAnsi="Times New Roman" w:cs="Times New Roman"/>
          <w:b/>
          <w:bCs/>
          <w:sz w:val="28"/>
          <w:szCs w:val="28"/>
        </w:rPr>
        <w:t xml:space="preserve">ORGANIZATORZY </w:t>
      </w:r>
    </w:p>
    <w:p w14:paraId="28B1BA63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827E1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7C2EBA40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C2F73" w14:textId="77777777" w:rsidR="00C77B51" w:rsidRPr="00B25AB7" w:rsidRDefault="00C77B51" w:rsidP="00C77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B7">
        <w:rPr>
          <w:rFonts w:ascii="Times New Roman" w:hAnsi="Times New Roman" w:cs="Times New Roman"/>
          <w:sz w:val="24"/>
          <w:szCs w:val="24"/>
        </w:rPr>
        <w:t xml:space="preserve">Organizatorem Konkursu jest Gminne Centrum Kultury w Wietrzychowicach oraz Wójt Gminy Wietrzychowice – Pan Tomasz Banek. </w:t>
      </w:r>
    </w:p>
    <w:p w14:paraId="13A50E8B" w14:textId="77777777" w:rsidR="00C77B51" w:rsidRPr="006F667F" w:rsidRDefault="00C77B51" w:rsidP="00C77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B413" w14:textId="77777777" w:rsidR="00C77B51" w:rsidRPr="000124F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FF">
        <w:rPr>
          <w:rFonts w:ascii="Times New Roman" w:hAnsi="Times New Roman" w:cs="Times New Roman"/>
          <w:b/>
          <w:sz w:val="28"/>
          <w:szCs w:val="28"/>
        </w:rPr>
        <w:t xml:space="preserve">CELE KONKURSU </w:t>
      </w:r>
    </w:p>
    <w:p w14:paraId="2DA824FB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F7020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4D9D4547" w14:textId="77777777" w:rsidR="00C77B51" w:rsidRPr="006F667F" w:rsidRDefault="00C77B51" w:rsidP="00C77B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7A3D7" w14:textId="77777777" w:rsidR="00C77B51" w:rsidRPr="006F667F" w:rsidRDefault="00C77B51" w:rsidP="00C77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Cele Konkursu: </w:t>
      </w:r>
    </w:p>
    <w:p w14:paraId="79D529EC" w14:textId="77777777" w:rsidR="00C77B51" w:rsidRPr="006F667F" w:rsidRDefault="00C77B51" w:rsidP="00C77B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Rozwijanie kreatywności i wyobraźni, </w:t>
      </w:r>
    </w:p>
    <w:p w14:paraId="01B63322" w14:textId="77777777" w:rsidR="00C77B51" w:rsidRPr="006F667F" w:rsidRDefault="00C77B51" w:rsidP="00C77B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Pogłębienie umiejętności plastycznych i manualnych, </w:t>
      </w:r>
    </w:p>
    <w:p w14:paraId="45D43E26" w14:textId="416EED4F" w:rsidR="00C77B51" w:rsidRPr="006F667F" w:rsidRDefault="00C77B51" w:rsidP="00C77B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Integracja środowiska lokalnego,</w:t>
      </w:r>
    </w:p>
    <w:p w14:paraId="5792C50B" w14:textId="0453F41B" w:rsidR="00C77B51" w:rsidRPr="006F667F" w:rsidRDefault="00C77B51" w:rsidP="00C77B5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Promowanie tradycji Świąt Wielkanocnych.</w:t>
      </w:r>
    </w:p>
    <w:p w14:paraId="7A610461" w14:textId="77777777" w:rsidR="00C77B51" w:rsidRPr="006F667F" w:rsidRDefault="00C77B51" w:rsidP="00C77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0681" w14:textId="77777777" w:rsidR="00C77B51" w:rsidRPr="000124FF" w:rsidRDefault="00C77B51" w:rsidP="00C7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FF">
        <w:rPr>
          <w:rFonts w:ascii="Times New Roman" w:hAnsi="Times New Roman" w:cs="Times New Roman"/>
          <w:b/>
          <w:sz w:val="28"/>
          <w:szCs w:val="28"/>
        </w:rPr>
        <w:t xml:space="preserve">ZAŁOŻENIA PROGRAMOWE </w:t>
      </w:r>
    </w:p>
    <w:p w14:paraId="3DF07A13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80471" w14:textId="30A3B201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2F09CCB" w14:textId="77777777" w:rsidR="007236FD" w:rsidRPr="006F667F" w:rsidRDefault="007236FD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F3F36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8E47E" w14:textId="7A00702F" w:rsidR="00C77B51" w:rsidRPr="006F667F" w:rsidRDefault="00C77B51" w:rsidP="00C77B51">
      <w:p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Przedmiotem Konkursu jest własnoręcznie zrobiona ozdoba wielkanocna, przygotowana z wykorzystaniem dowolnych technik plastycznych.  </w:t>
      </w:r>
    </w:p>
    <w:p w14:paraId="48028946" w14:textId="77777777" w:rsidR="007236FD" w:rsidRPr="006F667F" w:rsidRDefault="007236FD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28293" w14:textId="33BBD5B6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2882235" w14:textId="77777777" w:rsidR="00C77B51" w:rsidRPr="006F667F" w:rsidRDefault="00C77B51" w:rsidP="00C77B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53F2B" w14:textId="77777777" w:rsidR="00C77B51" w:rsidRPr="006F667F" w:rsidRDefault="00C77B51" w:rsidP="00C77B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F667F">
        <w:rPr>
          <w:rFonts w:ascii="Times New Roman" w:hAnsi="Times New Roman" w:cs="Times New Roman"/>
          <w:bCs/>
          <w:sz w:val="24"/>
          <w:szCs w:val="24"/>
        </w:rPr>
        <w:t xml:space="preserve">W Konkursie może wziąć udział każdy mieszkaniec miasta Tarnowa, powiatu Tarnowskiego, powiatu Brzeskiego oraz powiatu Dąbrowskiego. </w:t>
      </w:r>
    </w:p>
    <w:p w14:paraId="37A52E63" w14:textId="77777777" w:rsidR="00C77B51" w:rsidRPr="006F667F" w:rsidRDefault="00C77B51" w:rsidP="00C77B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F667F">
        <w:rPr>
          <w:rFonts w:ascii="Times New Roman" w:hAnsi="Times New Roman" w:cs="Times New Roman"/>
          <w:bCs/>
          <w:sz w:val="24"/>
          <w:szCs w:val="24"/>
        </w:rPr>
        <w:t xml:space="preserve">Regulamin Konkursu nie przewiduje ograniczeń wiekowych. </w:t>
      </w:r>
    </w:p>
    <w:p w14:paraId="56F156AB" w14:textId="77777777" w:rsidR="00C77B51" w:rsidRPr="006F667F" w:rsidRDefault="00C77B51" w:rsidP="00C77B51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953981B" w14:textId="77777777" w:rsidR="007236FD" w:rsidRPr="006F667F" w:rsidRDefault="007236FD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13A10" w14:textId="77777777" w:rsidR="007236FD" w:rsidRPr="006F667F" w:rsidRDefault="007236FD" w:rsidP="00092708">
      <w:pPr>
        <w:rPr>
          <w:rFonts w:ascii="Times New Roman" w:hAnsi="Times New Roman" w:cs="Times New Roman"/>
          <w:b/>
          <w:sz w:val="24"/>
          <w:szCs w:val="24"/>
        </w:rPr>
      </w:pPr>
    </w:p>
    <w:p w14:paraId="0396BBA3" w14:textId="4B3C56F8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8A903B4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FDFAB" w14:textId="671F8549" w:rsidR="00C77B51" w:rsidRPr="005E5546" w:rsidRDefault="00C77B51" w:rsidP="005E554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5E5546">
        <w:rPr>
          <w:rFonts w:ascii="Times New Roman" w:hAnsi="Times New Roman" w:cs="Times New Roman"/>
          <w:bCs/>
          <w:sz w:val="24"/>
          <w:szCs w:val="24"/>
        </w:rPr>
        <w:t>Uczestnik jest zobowiązany do dostarczenia przygotowanej przez siebie</w:t>
      </w:r>
      <w:r w:rsidR="003E4FA6" w:rsidRPr="005E5546">
        <w:rPr>
          <w:rFonts w:ascii="Times New Roman" w:hAnsi="Times New Roman" w:cs="Times New Roman"/>
          <w:bCs/>
          <w:sz w:val="24"/>
          <w:szCs w:val="24"/>
        </w:rPr>
        <w:t xml:space="preserve"> i opisanej imieniem i nazwiskiem</w:t>
      </w:r>
      <w:r w:rsidRPr="005E5546">
        <w:rPr>
          <w:rFonts w:ascii="Times New Roman" w:hAnsi="Times New Roman" w:cs="Times New Roman"/>
          <w:bCs/>
          <w:sz w:val="24"/>
          <w:szCs w:val="24"/>
        </w:rPr>
        <w:t xml:space="preserve"> pracy do </w:t>
      </w:r>
      <w:r w:rsidR="00E503AF" w:rsidRPr="005E5546">
        <w:rPr>
          <w:rFonts w:ascii="Times New Roman" w:hAnsi="Times New Roman" w:cs="Times New Roman"/>
          <w:bCs/>
          <w:sz w:val="24"/>
          <w:szCs w:val="24"/>
        </w:rPr>
        <w:t>Gminnej Publicznej Biblioteki</w:t>
      </w:r>
      <w:r w:rsidRPr="005E5546">
        <w:rPr>
          <w:rFonts w:ascii="Times New Roman" w:hAnsi="Times New Roman" w:cs="Times New Roman"/>
          <w:bCs/>
          <w:sz w:val="24"/>
          <w:szCs w:val="24"/>
        </w:rPr>
        <w:t xml:space="preserve"> w Wietrzychowicach wraz z kartą zgłoszeniową oraz podpisaną klauzulą RODO. </w:t>
      </w:r>
    </w:p>
    <w:p w14:paraId="5B304DA4" w14:textId="77777777" w:rsidR="005E5546" w:rsidRPr="005E5546" w:rsidRDefault="005E5546" w:rsidP="005E5546">
      <w:pPr>
        <w:rPr>
          <w:rFonts w:ascii="Times New Roman" w:hAnsi="Times New Roman" w:cs="Times New Roman"/>
          <w:bCs/>
          <w:sz w:val="24"/>
          <w:szCs w:val="24"/>
        </w:rPr>
      </w:pPr>
    </w:p>
    <w:p w14:paraId="71345D56" w14:textId="7B6514CD" w:rsidR="00C77B51" w:rsidRPr="006F667F" w:rsidRDefault="00C77B51" w:rsidP="00C77B51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F667F">
        <w:rPr>
          <w:rFonts w:ascii="Times New Roman" w:hAnsi="Times New Roman" w:cs="Times New Roman"/>
          <w:bCs/>
          <w:sz w:val="24"/>
          <w:szCs w:val="24"/>
        </w:rPr>
        <w:t>2. Każdy uczestnik może zgłosić do Konkursu maksymalnie jeden stroik Wielkanocny będący przedmiotem Konkursu.</w:t>
      </w:r>
    </w:p>
    <w:p w14:paraId="00EDB19E" w14:textId="77777777" w:rsidR="00C77B51" w:rsidRPr="006F667F" w:rsidRDefault="00C77B51" w:rsidP="00C77B51">
      <w:pPr>
        <w:ind w:left="360"/>
        <w:rPr>
          <w:rFonts w:ascii="Times New Roman" w:hAnsi="Times New Roman" w:cs="Times New Roman"/>
          <w:bCs/>
          <w:color w:val="404040"/>
          <w:sz w:val="24"/>
          <w:szCs w:val="24"/>
        </w:rPr>
      </w:pPr>
    </w:p>
    <w:p w14:paraId="39C3BA2A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 xml:space="preserve">§ 6 </w:t>
      </w:r>
    </w:p>
    <w:p w14:paraId="24C9A6D7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25348" w14:textId="572061CE" w:rsidR="00C77B51" w:rsidRPr="006F667F" w:rsidRDefault="005E5546" w:rsidP="00C77B51">
      <w:pPr>
        <w:shd w:val="clear" w:color="auto" w:fill="FFFFFF"/>
        <w:spacing w:after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</w:t>
      </w:r>
      <w:r w:rsidR="00C77B51" w:rsidRPr="000124FF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7B51" w:rsidRPr="000124FF">
        <w:rPr>
          <w:rFonts w:ascii="Times New Roman" w:hAnsi="Times New Roman" w:cs="Times New Roman"/>
          <w:sz w:val="24"/>
          <w:szCs w:val="24"/>
        </w:rPr>
        <w:t xml:space="preserve"> odbędzie </w:t>
      </w:r>
      <w:r w:rsidR="00C77B51" w:rsidRPr="005E5546">
        <w:rPr>
          <w:rFonts w:ascii="Times New Roman" w:hAnsi="Times New Roman" w:cs="Times New Roman"/>
          <w:sz w:val="24"/>
          <w:szCs w:val="24"/>
        </w:rPr>
        <w:t xml:space="preserve">się </w:t>
      </w:r>
      <w:r w:rsidR="00E503AF" w:rsidRPr="005E5546">
        <w:rPr>
          <w:rFonts w:ascii="Times New Roman" w:hAnsi="Times New Roman" w:cs="Times New Roman"/>
          <w:sz w:val="24"/>
          <w:szCs w:val="24"/>
        </w:rPr>
        <w:t xml:space="preserve">6 kwietnia </w:t>
      </w:r>
      <w:r w:rsidR="00C77B51" w:rsidRPr="005E5546">
        <w:rPr>
          <w:rFonts w:ascii="Times New Roman" w:hAnsi="Times New Roman" w:cs="Times New Roman"/>
          <w:sz w:val="24"/>
          <w:szCs w:val="24"/>
        </w:rPr>
        <w:t>2023 r. o godz.</w:t>
      </w:r>
      <w:r w:rsidR="000124FF" w:rsidRPr="005E5546">
        <w:rPr>
          <w:rFonts w:ascii="Times New Roman" w:hAnsi="Times New Roman" w:cs="Times New Roman"/>
          <w:sz w:val="24"/>
          <w:szCs w:val="24"/>
        </w:rPr>
        <w:t xml:space="preserve"> 10:00</w:t>
      </w:r>
      <w:r w:rsidR="00C77B51" w:rsidRPr="005E5546">
        <w:rPr>
          <w:rFonts w:ascii="Times New Roman" w:hAnsi="Times New Roman" w:cs="Times New Roman"/>
          <w:sz w:val="24"/>
          <w:szCs w:val="24"/>
        </w:rPr>
        <w:t xml:space="preserve"> </w:t>
      </w:r>
      <w:r w:rsidR="00E503AF">
        <w:rPr>
          <w:rFonts w:ascii="Times New Roman" w:hAnsi="Times New Roman" w:cs="Times New Roman"/>
          <w:sz w:val="24"/>
          <w:szCs w:val="24"/>
        </w:rPr>
        <w:t xml:space="preserve">na placu targowym w Wietrzychowicach podczas Kiermaszu Wielkanocnego. </w:t>
      </w:r>
    </w:p>
    <w:p w14:paraId="4511CE71" w14:textId="77777777" w:rsidR="00C77B51" w:rsidRPr="006F667F" w:rsidRDefault="00C77B51" w:rsidP="00C77B51">
      <w:pPr>
        <w:shd w:val="clear" w:color="auto" w:fill="FFFFFF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729A45C" w14:textId="7AAD359D" w:rsidR="00C77B51" w:rsidRPr="006F667F" w:rsidRDefault="00C77B51" w:rsidP="007236F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Warunkiem uczestnictwa w Konkursie jest dostarczenie pracy konkursowej, uzupełnionej i </w:t>
      </w:r>
      <w:r w:rsidRPr="00E503AF">
        <w:rPr>
          <w:rFonts w:ascii="Times New Roman" w:hAnsi="Times New Roman" w:cs="Times New Roman"/>
          <w:sz w:val="24"/>
          <w:szCs w:val="24"/>
        </w:rPr>
        <w:t xml:space="preserve">podpisanej Karty zgłoszeniowej (załącznik nr 1 do Regulaminu) oraz Klauzuli RODO (załącznik nr 2) do </w:t>
      </w:r>
      <w:r w:rsidR="00E503AF" w:rsidRPr="00E503AF">
        <w:rPr>
          <w:rFonts w:ascii="Times New Roman" w:hAnsi="Times New Roman" w:cs="Times New Roman"/>
          <w:sz w:val="24"/>
          <w:szCs w:val="24"/>
        </w:rPr>
        <w:t>Gminnej</w:t>
      </w:r>
      <w:r w:rsidR="000124FF">
        <w:rPr>
          <w:rFonts w:ascii="Times New Roman" w:hAnsi="Times New Roman" w:cs="Times New Roman"/>
          <w:sz w:val="24"/>
          <w:szCs w:val="24"/>
        </w:rPr>
        <w:t xml:space="preserve"> </w:t>
      </w:r>
      <w:r w:rsidR="00E503AF" w:rsidRPr="00E503AF">
        <w:rPr>
          <w:rFonts w:ascii="Times New Roman" w:hAnsi="Times New Roman" w:cs="Times New Roman"/>
          <w:sz w:val="24"/>
          <w:szCs w:val="24"/>
        </w:rPr>
        <w:t>Biblioteki</w:t>
      </w:r>
      <w:r w:rsidR="000124FF">
        <w:rPr>
          <w:rFonts w:ascii="Times New Roman" w:hAnsi="Times New Roman" w:cs="Times New Roman"/>
          <w:sz w:val="24"/>
          <w:szCs w:val="24"/>
        </w:rPr>
        <w:t xml:space="preserve"> Publicznej</w:t>
      </w:r>
      <w:r w:rsidR="00E503AF" w:rsidRPr="00E503AF">
        <w:rPr>
          <w:rFonts w:ascii="Times New Roman" w:hAnsi="Times New Roman" w:cs="Times New Roman"/>
          <w:sz w:val="24"/>
          <w:szCs w:val="24"/>
        </w:rPr>
        <w:t xml:space="preserve"> </w:t>
      </w:r>
      <w:r w:rsidRPr="00E503AF">
        <w:rPr>
          <w:rFonts w:ascii="Times New Roman" w:hAnsi="Times New Roman" w:cs="Times New Roman"/>
          <w:sz w:val="24"/>
          <w:szCs w:val="24"/>
        </w:rPr>
        <w:t xml:space="preserve">w Wietrzychowicach – 33-270 Wietrzychowice, Wietrzychowice </w:t>
      </w:r>
      <w:r w:rsidR="00E503AF" w:rsidRPr="00E503AF">
        <w:rPr>
          <w:rFonts w:ascii="Times New Roman" w:hAnsi="Times New Roman" w:cs="Times New Roman"/>
          <w:sz w:val="24"/>
          <w:szCs w:val="24"/>
        </w:rPr>
        <w:t>163</w:t>
      </w:r>
      <w:r w:rsidRPr="00E503AF">
        <w:rPr>
          <w:rFonts w:ascii="Times New Roman" w:hAnsi="Times New Roman" w:cs="Times New Roman"/>
          <w:sz w:val="24"/>
          <w:szCs w:val="24"/>
        </w:rPr>
        <w:t xml:space="preserve"> </w:t>
      </w:r>
      <w:r w:rsidRPr="005E5546">
        <w:rPr>
          <w:rFonts w:ascii="Times New Roman" w:hAnsi="Times New Roman" w:cs="Times New Roman"/>
          <w:sz w:val="24"/>
          <w:szCs w:val="24"/>
        </w:rPr>
        <w:t>do dnia</w:t>
      </w:r>
      <w:r w:rsidR="00E503AF" w:rsidRPr="005E5546">
        <w:rPr>
          <w:rFonts w:ascii="Times New Roman" w:hAnsi="Times New Roman" w:cs="Times New Roman"/>
          <w:sz w:val="24"/>
          <w:szCs w:val="24"/>
        </w:rPr>
        <w:t xml:space="preserve"> </w:t>
      </w:r>
      <w:r w:rsidR="00E503AF" w:rsidRPr="005E554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236FD" w:rsidRPr="005E5546">
        <w:rPr>
          <w:rFonts w:ascii="Times New Roman" w:hAnsi="Times New Roman" w:cs="Times New Roman"/>
          <w:b/>
          <w:sz w:val="24"/>
          <w:szCs w:val="24"/>
        </w:rPr>
        <w:t>marca</w:t>
      </w:r>
      <w:r w:rsidRPr="005E5546">
        <w:rPr>
          <w:rFonts w:ascii="Times New Roman" w:hAnsi="Times New Roman" w:cs="Times New Roman"/>
          <w:b/>
          <w:sz w:val="24"/>
          <w:szCs w:val="24"/>
        </w:rPr>
        <w:t xml:space="preserve"> 2023 r.</w:t>
      </w:r>
      <w:r w:rsidRPr="005E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E5502" w14:textId="77777777" w:rsidR="00C77B51" w:rsidRPr="006F667F" w:rsidRDefault="00C77B51" w:rsidP="00C77B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9FEC98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445E9" w14:textId="77777777" w:rsidR="00C77B51" w:rsidRPr="000124FF" w:rsidRDefault="00C77B51" w:rsidP="00C7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FF">
        <w:rPr>
          <w:rFonts w:ascii="Times New Roman" w:hAnsi="Times New Roman" w:cs="Times New Roman"/>
          <w:b/>
          <w:sz w:val="28"/>
          <w:szCs w:val="28"/>
        </w:rPr>
        <w:t xml:space="preserve">KRYTERIA </w:t>
      </w:r>
    </w:p>
    <w:p w14:paraId="4A3AA215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8E070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076F63D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15BED" w14:textId="5673436C" w:rsidR="00C77B51" w:rsidRPr="006F667F" w:rsidRDefault="007236FD" w:rsidP="00C77B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Prace konkursowe</w:t>
      </w:r>
      <w:r w:rsidR="00C77B51" w:rsidRPr="006F667F">
        <w:rPr>
          <w:rFonts w:ascii="Times New Roman" w:hAnsi="Times New Roman" w:cs="Times New Roman"/>
          <w:sz w:val="24"/>
          <w:szCs w:val="24"/>
        </w:rPr>
        <w:t xml:space="preserve"> będą ocenianie według podziału na kategorie wiekowe. </w:t>
      </w:r>
    </w:p>
    <w:p w14:paraId="30C05DCD" w14:textId="572B69E9" w:rsidR="00C77B51" w:rsidRPr="006F667F" w:rsidRDefault="00B25AB7" w:rsidP="00C77B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</w:t>
      </w:r>
      <w:r w:rsidR="00C77B51" w:rsidRPr="006F667F">
        <w:rPr>
          <w:rFonts w:ascii="Times New Roman" w:hAnsi="Times New Roman" w:cs="Times New Roman"/>
          <w:sz w:val="24"/>
          <w:szCs w:val="24"/>
        </w:rPr>
        <w:t xml:space="preserve"> będą oceniane według następujących kryteriów:</w:t>
      </w:r>
    </w:p>
    <w:p w14:paraId="5EDB5EFB" w14:textId="77777777" w:rsidR="00C77B51" w:rsidRPr="006F667F" w:rsidRDefault="00C77B51" w:rsidP="00C77B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Pomysłowość, </w:t>
      </w:r>
    </w:p>
    <w:p w14:paraId="20D7B766" w14:textId="5C0093F4" w:rsidR="00C77B51" w:rsidRPr="006F667F" w:rsidRDefault="00C77B51" w:rsidP="00C77B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Es</w:t>
      </w:r>
      <w:r w:rsidR="007236FD" w:rsidRPr="006F667F">
        <w:rPr>
          <w:rFonts w:ascii="Times New Roman" w:hAnsi="Times New Roman" w:cs="Times New Roman"/>
          <w:sz w:val="24"/>
          <w:szCs w:val="24"/>
        </w:rPr>
        <w:t>tetyki</w:t>
      </w:r>
      <w:r w:rsidRPr="006F66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BBC795" w14:textId="77777777" w:rsidR="007236FD" w:rsidRPr="006F667F" w:rsidRDefault="00C77B51" w:rsidP="00C77B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Wkład</w:t>
      </w:r>
      <w:r w:rsidR="007236FD" w:rsidRPr="006F667F">
        <w:rPr>
          <w:rFonts w:ascii="Times New Roman" w:hAnsi="Times New Roman" w:cs="Times New Roman"/>
          <w:sz w:val="24"/>
          <w:szCs w:val="24"/>
        </w:rPr>
        <w:t>u pracy,</w:t>
      </w:r>
    </w:p>
    <w:p w14:paraId="0EA39355" w14:textId="59328AA5" w:rsidR="00C77B51" w:rsidRPr="006F667F" w:rsidRDefault="007236FD" w:rsidP="00C77B5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Doboru technik plastycznych.</w:t>
      </w:r>
      <w:r w:rsidR="00C77B51" w:rsidRPr="006F6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7DE19" w14:textId="77777777" w:rsidR="00C77B51" w:rsidRPr="006F667F" w:rsidRDefault="00C77B51" w:rsidP="00C77B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Uczestników Konkursu ocenia Jury, w skład którego wchodzą wyznaczeni przez organizatorów Konkursu przedstawiciele. </w:t>
      </w:r>
    </w:p>
    <w:p w14:paraId="45C75B3F" w14:textId="72EDFD88" w:rsidR="000124FF" w:rsidRDefault="00C77B51" w:rsidP="00C77B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>Decyzja Jury jest ostateczna i nie podlega weryfikacji.</w:t>
      </w:r>
    </w:p>
    <w:p w14:paraId="2F243B79" w14:textId="1C0A6E8C" w:rsidR="000124FF" w:rsidRDefault="000124FF" w:rsidP="000124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3F9F50" w14:textId="3ECFB194" w:rsidR="000124FF" w:rsidRDefault="000124FF" w:rsidP="000124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DC5BB9" w14:textId="60B7A3B1" w:rsidR="000124FF" w:rsidRDefault="000124FF" w:rsidP="000124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00FB531" w14:textId="77777777" w:rsidR="000124FF" w:rsidRPr="000124FF" w:rsidRDefault="000124FF" w:rsidP="000124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09D471" w14:textId="77777777" w:rsidR="007236FD" w:rsidRPr="006F667F" w:rsidRDefault="007236FD" w:rsidP="00C77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8BAA0" w14:textId="77777777" w:rsidR="00C77B51" w:rsidRPr="000124FF" w:rsidRDefault="00C77B51" w:rsidP="00C7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FF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291C7434" w14:textId="77777777" w:rsidR="00C77B51" w:rsidRPr="006F667F" w:rsidRDefault="00C77B51" w:rsidP="00C77B51">
      <w:pPr>
        <w:rPr>
          <w:rFonts w:ascii="Times New Roman" w:hAnsi="Times New Roman" w:cs="Times New Roman"/>
          <w:b/>
          <w:sz w:val="24"/>
          <w:szCs w:val="24"/>
        </w:rPr>
      </w:pPr>
    </w:p>
    <w:p w14:paraId="43A2B94B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9</w:t>
      </w:r>
    </w:p>
    <w:p w14:paraId="54AB5A3F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20139" w14:textId="3BADB7F8" w:rsidR="00C77B51" w:rsidRPr="006F667F" w:rsidRDefault="00C77B51" w:rsidP="007236FD">
      <w:pPr>
        <w:pStyle w:val="Akapitzlist"/>
        <w:numPr>
          <w:ilvl w:val="0"/>
          <w:numId w:val="6"/>
        </w:numPr>
        <w:shd w:val="clear" w:color="auto" w:fill="FFFFFF"/>
        <w:spacing w:after="900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Uczestnik Konkursu zezwala na wykorzystanie i przetwarzanie w bazie danych Konkursu informacji osobowych zawartych w Karcie zgłoszeniowej. </w:t>
      </w:r>
    </w:p>
    <w:p w14:paraId="12778322" w14:textId="3462974B" w:rsidR="007236FD" w:rsidRPr="006F667F" w:rsidRDefault="007236FD" w:rsidP="007236FD">
      <w:pPr>
        <w:pStyle w:val="Akapitzlist"/>
        <w:numPr>
          <w:ilvl w:val="0"/>
          <w:numId w:val="6"/>
        </w:numPr>
        <w:shd w:val="clear" w:color="auto" w:fill="FFFFFF"/>
        <w:spacing w:after="900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Organizator zastrzega sobie prawo wykorzystania prac w celu zorganizowania wystawy oraz umieszczenia zdjęć poszczególnych prac w mediach społecznościowych Gminnego Centrum Kultury w Wietrzychowicach. </w:t>
      </w:r>
    </w:p>
    <w:p w14:paraId="4552F994" w14:textId="67CE225A" w:rsidR="007236FD" w:rsidRPr="006F667F" w:rsidRDefault="007236FD" w:rsidP="007236FD">
      <w:pPr>
        <w:pStyle w:val="Akapitzlist"/>
        <w:numPr>
          <w:ilvl w:val="0"/>
          <w:numId w:val="6"/>
        </w:numPr>
        <w:shd w:val="clear" w:color="auto" w:fill="FFFFFF"/>
        <w:spacing w:after="900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 w:rsidR="00E503AF">
        <w:rPr>
          <w:rFonts w:ascii="Times New Roman" w:hAnsi="Times New Roman" w:cs="Times New Roman"/>
          <w:sz w:val="24"/>
          <w:szCs w:val="24"/>
        </w:rPr>
        <w:t xml:space="preserve">oraz wręczenie nagród </w:t>
      </w:r>
      <w:r w:rsidR="000124FF" w:rsidRPr="006F667F">
        <w:rPr>
          <w:rFonts w:ascii="Times New Roman" w:hAnsi="Times New Roman" w:cs="Times New Roman"/>
          <w:sz w:val="24"/>
          <w:szCs w:val="24"/>
        </w:rPr>
        <w:t>nastąpią</w:t>
      </w:r>
      <w:r w:rsidR="00E503AF">
        <w:rPr>
          <w:rFonts w:ascii="Times New Roman" w:hAnsi="Times New Roman" w:cs="Times New Roman"/>
          <w:sz w:val="24"/>
          <w:szCs w:val="24"/>
        </w:rPr>
        <w:t xml:space="preserve"> </w:t>
      </w:r>
      <w:r w:rsidR="00E503AF" w:rsidRPr="005E5546">
        <w:rPr>
          <w:rFonts w:ascii="Times New Roman" w:hAnsi="Times New Roman" w:cs="Times New Roman"/>
          <w:b/>
          <w:sz w:val="24"/>
          <w:szCs w:val="24"/>
        </w:rPr>
        <w:t>6 kwietnia 2023 r. o godz</w:t>
      </w:r>
      <w:r w:rsidR="000124FF" w:rsidRPr="005E5546">
        <w:rPr>
          <w:rFonts w:ascii="Times New Roman" w:hAnsi="Times New Roman" w:cs="Times New Roman"/>
          <w:b/>
          <w:sz w:val="24"/>
          <w:szCs w:val="24"/>
        </w:rPr>
        <w:t xml:space="preserve">. 10:00 </w:t>
      </w:r>
      <w:r w:rsidR="00E503AF" w:rsidRPr="005E5546">
        <w:rPr>
          <w:rFonts w:ascii="Times New Roman" w:hAnsi="Times New Roman" w:cs="Times New Roman"/>
          <w:b/>
          <w:sz w:val="24"/>
          <w:szCs w:val="24"/>
        </w:rPr>
        <w:t>na placu targowym w Wietrzychowicach</w:t>
      </w:r>
      <w:r w:rsidR="00E503AF">
        <w:rPr>
          <w:rFonts w:ascii="Times New Roman" w:hAnsi="Times New Roman" w:cs="Times New Roman"/>
          <w:sz w:val="24"/>
          <w:szCs w:val="24"/>
        </w:rPr>
        <w:t xml:space="preserve"> podczas Kiermaszu Wielkanocnego. </w:t>
      </w:r>
    </w:p>
    <w:p w14:paraId="63E5B57B" w14:textId="77777777" w:rsidR="00C77B51" w:rsidRPr="006F667F" w:rsidRDefault="00C77B51" w:rsidP="00C77B51">
      <w:pPr>
        <w:shd w:val="clear" w:color="auto" w:fill="FFFFFF"/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10</w:t>
      </w:r>
      <w:bookmarkStart w:id="0" w:name="_GoBack"/>
      <w:bookmarkEnd w:id="0"/>
    </w:p>
    <w:p w14:paraId="7E701E59" w14:textId="77777777" w:rsidR="00C77B51" w:rsidRPr="006F667F" w:rsidRDefault="00C77B51" w:rsidP="00C77B5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Udział w imprezie oznacza wyrażenie przez Uczestnika zgody na nieodpłatne utrwalenie wizerunku, a także na jego rozpowszechnianie bez ograniczeń terytorialnych i czasowych, w szczególności poprzez umieszczanie fotografii, filmów i nagrań dźwiękowych w celach dokumentacyjnych, edukacyjnych i promocyjno-marketingowych np. w serwisach internetowych, w publikacjach GCK Wietrzychowice, a także w publikacjach osób trzecich, z zastrzeżeniem, że przedmiotowe fotografie i filmy w publikacjach osób trzecich mogą jedynie ilustrować działalność GCK Wietrzychowice, a ich wykorzystywanie w innym kontekście nie jest dozwolone. </w:t>
      </w:r>
    </w:p>
    <w:p w14:paraId="2E494766" w14:textId="77777777" w:rsidR="00C77B51" w:rsidRPr="006F667F" w:rsidRDefault="00C77B51" w:rsidP="00C77B5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C44F2B0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C1F3397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ADFAE" w14:textId="77777777" w:rsidR="00C77B51" w:rsidRPr="006F667F" w:rsidRDefault="00C77B51" w:rsidP="00C77B51">
      <w:p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Sprawy nieujęte w Regulaminie rozstrzyga Organizator. </w:t>
      </w:r>
    </w:p>
    <w:p w14:paraId="5033D60D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78145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7F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8171806" w14:textId="77777777" w:rsidR="00C77B51" w:rsidRPr="006F667F" w:rsidRDefault="00C77B51" w:rsidP="00C7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15DA4" w14:textId="77777777" w:rsidR="00C77B51" w:rsidRPr="006F667F" w:rsidRDefault="00C77B51" w:rsidP="00C77B51">
      <w:pPr>
        <w:jc w:val="both"/>
        <w:rPr>
          <w:rFonts w:ascii="Times New Roman" w:hAnsi="Times New Roman" w:cs="Times New Roman"/>
          <w:sz w:val="24"/>
          <w:szCs w:val="24"/>
        </w:rPr>
      </w:pPr>
      <w:r w:rsidRPr="006F667F">
        <w:rPr>
          <w:rFonts w:ascii="Times New Roman" w:hAnsi="Times New Roman" w:cs="Times New Roman"/>
          <w:sz w:val="24"/>
          <w:szCs w:val="24"/>
        </w:rPr>
        <w:t xml:space="preserve">Organizatorzy zastrzegają sobie prawo zmian w Regulaminie, jeżeli nastąpi taka konieczność. </w:t>
      </w:r>
    </w:p>
    <w:p w14:paraId="44725703" w14:textId="77777777" w:rsidR="00C77B51" w:rsidRPr="006F667F" w:rsidRDefault="00C77B51" w:rsidP="00C77B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0E06F" w14:textId="77777777" w:rsidR="00C77B51" w:rsidRPr="006F667F" w:rsidRDefault="00C77B51" w:rsidP="00C77B5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82EF410" w14:textId="77777777" w:rsidR="00C77B51" w:rsidRPr="006F667F" w:rsidRDefault="00C77B51" w:rsidP="00C77B51">
      <w:pPr>
        <w:shd w:val="clear" w:color="auto" w:fill="FFFFFF"/>
        <w:spacing w:after="900"/>
        <w:jc w:val="both"/>
        <w:rPr>
          <w:rFonts w:ascii="Times New Roman" w:hAnsi="Times New Roman" w:cs="Times New Roman"/>
          <w:sz w:val="24"/>
          <w:szCs w:val="24"/>
        </w:rPr>
      </w:pPr>
    </w:p>
    <w:p w14:paraId="54356A5B" w14:textId="77777777" w:rsidR="00FB20F0" w:rsidRPr="006F667F" w:rsidRDefault="00FB20F0">
      <w:pPr>
        <w:rPr>
          <w:rFonts w:ascii="Times New Roman" w:hAnsi="Times New Roman" w:cs="Times New Roman"/>
          <w:sz w:val="24"/>
          <w:szCs w:val="24"/>
        </w:rPr>
      </w:pPr>
    </w:p>
    <w:sectPr w:rsidR="00FB20F0" w:rsidRPr="006F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3EE4C" w14:textId="77777777" w:rsidR="000350DF" w:rsidRDefault="000350DF" w:rsidP="00E503AF">
      <w:pPr>
        <w:spacing w:line="240" w:lineRule="auto"/>
      </w:pPr>
      <w:r>
        <w:separator/>
      </w:r>
    </w:p>
  </w:endnote>
  <w:endnote w:type="continuationSeparator" w:id="0">
    <w:p w14:paraId="7BDCA16F" w14:textId="77777777" w:rsidR="000350DF" w:rsidRDefault="000350DF" w:rsidP="00E50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9E2B" w14:textId="77777777" w:rsidR="000350DF" w:rsidRDefault="000350DF" w:rsidP="00E503AF">
      <w:pPr>
        <w:spacing w:line="240" w:lineRule="auto"/>
      </w:pPr>
      <w:r>
        <w:separator/>
      </w:r>
    </w:p>
  </w:footnote>
  <w:footnote w:type="continuationSeparator" w:id="0">
    <w:p w14:paraId="008DF1DE" w14:textId="77777777" w:rsidR="000350DF" w:rsidRDefault="000350DF" w:rsidP="00E50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6C2E"/>
    <w:multiLevelType w:val="hybridMultilevel"/>
    <w:tmpl w:val="B882E56A"/>
    <w:lvl w:ilvl="0" w:tplc="F4A60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95C0E"/>
    <w:multiLevelType w:val="hybridMultilevel"/>
    <w:tmpl w:val="9A30A0EE"/>
    <w:lvl w:ilvl="0" w:tplc="F4A60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763F"/>
    <w:multiLevelType w:val="hybridMultilevel"/>
    <w:tmpl w:val="61E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33FDE"/>
    <w:multiLevelType w:val="hybridMultilevel"/>
    <w:tmpl w:val="B506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7959"/>
    <w:multiLevelType w:val="hybridMultilevel"/>
    <w:tmpl w:val="2A3A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58A3"/>
    <w:multiLevelType w:val="hybridMultilevel"/>
    <w:tmpl w:val="6B6EE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2542"/>
    <w:multiLevelType w:val="hybridMultilevel"/>
    <w:tmpl w:val="2B62A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4"/>
    <w:rsid w:val="000124FF"/>
    <w:rsid w:val="000350DF"/>
    <w:rsid w:val="00092708"/>
    <w:rsid w:val="00380392"/>
    <w:rsid w:val="003D0834"/>
    <w:rsid w:val="003E4FA6"/>
    <w:rsid w:val="005E5546"/>
    <w:rsid w:val="006755AD"/>
    <w:rsid w:val="006F667F"/>
    <w:rsid w:val="007236FD"/>
    <w:rsid w:val="00B25AB7"/>
    <w:rsid w:val="00C50329"/>
    <w:rsid w:val="00C77B51"/>
    <w:rsid w:val="00E503AF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FFD3"/>
  <w15:chartTrackingRefBased/>
  <w15:docId w15:val="{DEA1F80D-2711-4506-8CC6-A8DF6F74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B51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7B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7B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3A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3AF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bibl</cp:lastModifiedBy>
  <cp:revision>16</cp:revision>
  <dcterms:created xsi:type="dcterms:W3CDTF">2023-03-03T09:16:00Z</dcterms:created>
  <dcterms:modified xsi:type="dcterms:W3CDTF">2023-03-14T09:48:00Z</dcterms:modified>
</cp:coreProperties>
</file>